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7D4" w:rsidRDefault="005E17D4" w:rsidP="005E17D4">
      <w:pPr>
        <w:pStyle w:val="NormalParagraphStyle"/>
        <w:suppressAutoHyphens/>
        <w:spacing w:line="240" w:lineRule="auto"/>
        <w:rPr>
          <w:rFonts w:ascii="Calibri" w:hAnsi="Calibri" w:cs="Arial"/>
          <w:b/>
          <w:bCs/>
          <w:sz w:val="22"/>
          <w:szCs w:val="22"/>
        </w:rPr>
      </w:pPr>
      <w:bookmarkStart w:id="0" w:name="_GoBack"/>
      <w:bookmarkEnd w:id="0"/>
      <w:r w:rsidRPr="00D8270C">
        <w:rPr>
          <w:rFonts w:ascii="Calibri" w:hAnsi="Calibri" w:cs="Arial"/>
          <w:b/>
          <w:bCs/>
          <w:sz w:val="22"/>
          <w:szCs w:val="22"/>
        </w:rPr>
        <w:t>Dress Code</w:t>
      </w:r>
    </w:p>
    <w:p w:rsidR="00A33F21" w:rsidRPr="00D8270C" w:rsidRDefault="00A33F21" w:rsidP="005E17D4">
      <w:pPr>
        <w:pStyle w:val="NormalParagraphStyle"/>
        <w:suppressAutoHyphens/>
        <w:spacing w:line="240" w:lineRule="auto"/>
        <w:rPr>
          <w:rFonts w:ascii="Calibri" w:hAnsi="Calibri" w:cs="Arial"/>
          <w:b/>
          <w:bCs/>
          <w:sz w:val="22"/>
          <w:szCs w:val="22"/>
        </w:rPr>
      </w:pPr>
    </w:p>
    <w:p w:rsidR="005E17D4" w:rsidRDefault="005E17D4" w:rsidP="005E17D4">
      <w:pPr>
        <w:pStyle w:val="NormalParagraphStyle"/>
        <w:suppressAutoHyphens/>
        <w:spacing w:line="240" w:lineRule="auto"/>
        <w:rPr>
          <w:rFonts w:ascii="Calibri" w:hAnsi="Calibri" w:cs="Arial"/>
          <w:sz w:val="22"/>
          <w:szCs w:val="22"/>
        </w:rPr>
      </w:pPr>
      <w:r w:rsidRPr="00D8270C">
        <w:rPr>
          <w:rFonts w:ascii="Calibri" w:hAnsi="Calibri" w:cs="Arial"/>
          <w:sz w:val="22"/>
          <w:szCs w:val="22"/>
        </w:rPr>
        <w:t>The Hope Academy dress code has been designed to provide a positive and consistent atmosphere that encourages learning and supports a culture of recovery. Families that accept enrollment in the school also accept the school uniform policy.</w:t>
      </w:r>
    </w:p>
    <w:p w:rsidR="00A33F21" w:rsidRPr="00D8270C" w:rsidRDefault="00A33F21" w:rsidP="005E17D4">
      <w:pPr>
        <w:pStyle w:val="NormalParagraphStyle"/>
        <w:suppressAutoHyphens/>
        <w:spacing w:line="240" w:lineRule="auto"/>
        <w:rPr>
          <w:rFonts w:ascii="Calibri" w:hAnsi="Calibri" w:cs="Arial"/>
          <w:sz w:val="22"/>
          <w:szCs w:val="22"/>
        </w:rPr>
      </w:pPr>
    </w:p>
    <w:p w:rsidR="005E17D4" w:rsidRDefault="005E17D4" w:rsidP="005E17D4">
      <w:pPr>
        <w:pStyle w:val="NormalParagraphStyle"/>
        <w:suppressAutoHyphens/>
        <w:spacing w:line="240" w:lineRule="auto"/>
        <w:rPr>
          <w:rFonts w:ascii="Calibri" w:hAnsi="Calibri" w:cs="Arial"/>
          <w:sz w:val="22"/>
          <w:szCs w:val="22"/>
        </w:rPr>
      </w:pPr>
      <w:r w:rsidRPr="00D8270C">
        <w:rPr>
          <w:rFonts w:ascii="Calibri" w:hAnsi="Calibri" w:cs="Arial"/>
          <w:sz w:val="22"/>
          <w:szCs w:val="22"/>
        </w:rPr>
        <w:t xml:space="preserve">   All students will adhere to the following guidelines for student dress:</w:t>
      </w:r>
    </w:p>
    <w:p w:rsidR="005E17D4" w:rsidRPr="00D8270C" w:rsidRDefault="005E17D4" w:rsidP="005E17D4">
      <w:pPr>
        <w:pStyle w:val="NormalParagraphStyle"/>
        <w:suppressAutoHyphens/>
        <w:spacing w:line="240" w:lineRule="auto"/>
        <w:rPr>
          <w:rFonts w:ascii="Calibri" w:hAnsi="Calibri" w:cs="Arial"/>
          <w:sz w:val="22"/>
          <w:szCs w:val="22"/>
        </w:rPr>
      </w:pPr>
    </w:p>
    <w:p w:rsidR="005E17D4" w:rsidRDefault="005E17D4" w:rsidP="005E17D4">
      <w:pPr>
        <w:pStyle w:val="NormalParagraphStyle"/>
        <w:numPr>
          <w:ilvl w:val="0"/>
          <w:numId w:val="1"/>
        </w:numPr>
        <w:suppressAutoHyphens/>
        <w:spacing w:line="240" w:lineRule="auto"/>
        <w:rPr>
          <w:rFonts w:ascii="Calibri" w:hAnsi="Calibri" w:cs="Arial"/>
          <w:sz w:val="22"/>
          <w:szCs w:val="22"/>
        </w:rPr>
      </w:pPr>
      <w:r w:rsidRPr="00D8270C">
        <w:rPr>
          <w:rFonts w:ascii="Calibri" w:hAnsi="Calibri" w:cs="Arial"/>
          <w:sz w:val="22"/>
          <w:szCs w:val="22"/>
        </w:rPr>
        <w:t>The school uniform is defined as</w:t>
      </w:r>
      <w:r w:rsidRPr="00481B93">
        <w:rPr>
          <w:rFonts w:ascii="Calibri" w:hAnsi="Calibri" w:cs="Arial"/>
          <w:b/>
          <w:sz w:val="22"/>
          <w:szCs w:val="22"/>
        </w:rPr>
        <w:t>: floor length tan, navy or black khaki style pants worn waist high</w:t>
      </w:r>
      <w:r w:rsidRPr="00D8270C">
        <w:rPr>
          <w:rFonts w:ascii="Calibri" w:hAnsi="Calibri" w:cs="Arial"/>
          <w:sz w:val="22"/>
          <w:szCs w:val="22"/>
        </w:rPr>
        <w:t xml:space="preserve"> and </w:t>
      </w:r>
      <w:r w:rsidRPr="00481B93">
        <w:rPr>
          <w:rFonts w:ascii="Calibri" w:hAnsi="Calibri" w:cs="Arial"/>
          <w:b/>
          <w:sz w:val="22"/>
          <w:szCs w:val="22"/>
        </w:rPr>
        <w:t>a black</w:t>
      </w:r>
      <w:r w:rsidR="0087771F">
        <w:rPr>
          <w:rFonts w:ascii="Calibri" w:hAnsi="Calibri" w:cs="Arial"/>
          <w:b/>
          <w:sz w:val="22"/>
          <w:szCs w:val="22"/>
        </w:rPr>
        <w:t>, gray, purple</w:t>
      </w:r>
      <w:r w:rsidRPr="00481B93">
        <w:rPr>
          <w:rFonts w:ascii="Calibri" w:hAnsi="Calibri" w:cs="Arial"/>
          <w:b/>
          <w:sz w:val="22"/>
          <w:szCs w:val="22"/>
        </w:rPr>
        <w:t xml:space="preserve"> or white polo shirt</w:t>
      </w:r>
      <w:r w:rsidRPr="00D8270C">
        <w:rPr>
          <w:rFonts w:ascii="Calibri" w:hAnsi="Calibri" w:cs="Arial"/>
          <w:sz w:val="22"/>
          <w:szCs w:val="22"/>
        </w:rPr>
        <w:t xml:space="preserve"> of appropriate size.  </w:t>
      </w:r>
      <w:r>
        <w:rPr>
          <w:rFonts w:ascii="Calibri" w:hAnsi="Calibri" w:cs="Arial"/>
          <w:sz w:val="22"/>
          <w:szCs w:val="22"/>
        </w:rPr>
        <w:t>Hope Academy has polo shirts with the Hope logo available for purchase in the front office.</w:t>
      </w:r>
    </w:p>
    <w:p w:rsidR="005E17D4" w:rsidRPr="00D8270C" w:rsidRDefault="005E17D4" w:rsidP="005E17D4">
      <w:pPr>
        <w:pStyle w:val="NormalParagraphStyle"/>
        <w:suppressAutoHyphens/>
        <w:spacing w:line="240" w:lineRule="auto"/>
        <w:ind w:left="720"/>
        <w:rPr>
          <w:rFonts w:ascii="Calibri" w:hAnsi="Calibri" w:cs="Arial"/>
          <w:sz w:val="22"/>
          <w:szCs w:val="22"/>
        </w:rPr>
      </w:pPr>
    </w:p>
    <w:p w:rsidR="005E17D4" w:rsidRPr="005E17D4" w:rsidRDefault="005E17D4" w:rsidP="005E17D4">
      <w:pPr>
        <w:pStyle w:val="NormalParagraphStyle"/>
        <w:numPr>
          <w:ilvl w:val="1"/>
          <w:numId w:val="1"/>
        </w:numPr>
        <w:suppressAutoHyphens/>
        <w:spacing w:line="240" w:lineRule="auto"/>
        <w:rPr>
          <w:rFonts w:ascii="Calibri" w:hAnsi="Calibri" w:cs="Arial"/>
          <w:sz w:val="22"/>
          <w:szCs w:val="22"/>
        </w:rPr>
      </w:pPr>
      <w:r w:rsidRPr="00D8270C">
        <w:rPr>
          <w:rFonts w:ascii="Calibri" w:hAnsi="Calibri" w:cs="Arial"/>
          <w:sz w:val="22"/>
          <w:szCs w:val="22"/>
        </w:rPr>
        <w:t xml:space="preserve">The uniform must be worn at all times.  </w:t>
      </w:r>
    </w:p>
    <w:p w:rsidR="005E17D4" w:rsidRPr="00D8270C" w:rsidRDefault="005E17D4" w:rsidP="005E17D4">
      <w:pPr>
        <w:pStyle w:val="NormalParagraphStyle"/>
        <w:numPr>
          <w:ilvl w:val="1"/>
          <w:numId w:val="1"/>
        </w:numPr>
        <w:suppressAutoHyphens/>
        <w:spacing w:line="240" w:lineRule="auto"/>
        <w:rPr>
          <w:rFonts w:ascii="Calibri" w:hAnsi="Calibri" w:cs="Arial"/>
          <w:sz w:val="22"/>
          <w:szCs w:val="22"/>
        </w:rPr>
      </w:pPr>
      <w:r w:rsidRPr="00D8270C">
        <w:rPr>
          <w:rFonts w:ascii="Calibri" w:hAnsi="Calibri" w:cs="Arial"/>
          <w:sz w:val="22"/>
          <w:szCs w:val="22"/>
        </w:rPr>
        <w:t>Appearance is to be neat and well-groomed. (Students will notified and given 1 day to correct)</w:t>
      </w:r>
    </w:p>
    <w:p w:rsidR="005E17D4" w:rsidRPr="00D8270C" w:rsidRDefault="005E17D4" w:rsidP="005E17D4">
      <w:pPr>
        <w:pStyle w:val="NormalParagraphStyle"/>
        <w:numPr>
          <w:ilvl w:val="1"/>
          <w:numId w:val="1"/>
        </w:numPr>
        <w:suppressAutoHyphens/>
        <w:spacing w:line="240" w:lineRule="auto"/>
        <w:rPr>
          <w:rFonts w:ascii="Calibri" w:hAnsi="Calibri" w:cs="Arial"/>
          <w:sz w:val="22"/>
          <w:szCs w:val="22"/>
        </w:rPr>
      </w:pPr>
      <w:r w:rsidRPr="00D8270C">
        <w:rPr>
          <w:rFonts w:ascii="Calibri" w:hAnsi="Calibri" w:cs="Arial"/>
          <w:sz w:val="22"/>
          <w:szCs w:val="22"/>
        </w:rPr>
        <w:t xml:space="preserve">Only Hope Academy fleece jackets may be worn over the uniform if necessary.  </w:t>
      </w:r>
    </w:p>
    <w:p w:rsidR="005E17D4" w:rsidRPr="00D8270C" w:rsidRDefault="005E17D4" w:rsidP="005E17D4">
      <w:pPr>
        <w:pStyle w:val="NormalParagraphStyle"/>
        <w:numPr>
          <w:ilvl w:val="1"/>
          <w:numId w:val="1"/>
        </w:numPr>
        <w:suppressAutoHyphens/>
        <w:spacing w:line="240" w:lineRule="auto"/>
        <w:rPr>
          <w:rFonts w:ascii="Calibri" w:hAnsi="Calibri" w:cs="Arial"/>
          <w:sz w:val="22"/>
          <w:szCs w:val="22"/>
        </w:rPr>
      </w:pPr>
      <w:r w:rsidRPr="00D8270C">
        <w:rPr>
          <w:rFonts w:ascii="Calibri" w:hAnsi="Calibri" w:cs="Arial"/>
          <w:sz w:val="22"/>
          <w:szCs w:val="22"/>
        </w:rPr>
        <w:t>Undergarments may not be visible.</w:t>
      </w:r>
    </w:p>
    <w:p w:rsidR="005E17D4" w:rsidRPr="00D8270C" w:rsidRDefault="005E17D4" w:rsidP="005E17D4">
      <w:pPr>
        <w:pStyle w:val="NormalParagraphStyle"/>
        <w:numPr>
          <w:ilvl w:val="1"/>
          <w:numId w:val="1"/>
        </w:numPr>
        <w:suppressAutoHyphens/>
        <w:spacing w:line="240" w:lineRule="auto"/>
        <w:rPr>
          <w:rFonts w:ascii="Calibri" w:hAnsi="Calibri" w:cs="Arial"/>
          <w:sz w:val="22"/>
          <w:szCs w:val="22"/>
        </w:rPr>
      </w:pPr>
      <w:r w:rsidRPr="00D8270C">
        <w:rPr>
          <w:rFonts w:ascii="Calibri" w:hAnsi="Calibri" w:cs="Arial"/>
          <w:sz w:val="22"/>
          <w:szCs w:val="22"/>
        </w:rPr>
        <w:t xml:space="preserve">Athletic shorts may not be worn under khaki pants.  </w:t>
      </w:r>
    </w:p>
    <w:p w:rsidR="005E17D4" w:rsidRPr="00D8270C" w:rsidRDefault="005E17D4" w:rsidP="005E17D4">
      <w:pPr>
        <w:pStyle w:val="NormalParagraphStyle"/>
        <w:numPr>
          <w:ilvl w:val="1"/>
          <w:numId w:val="1"/>
        </w:numPr>
        <w:suppressAutoHyphens/>
        <w:spacing w:line="240" w:lineRule="auto"/>
        <w:rPr>
          <w:rFonts w:ascii="Calibri" w:hAnsi="Calibri" w:cs="Arial"/>
          <w:sz w:val="22"/>
          <w:szCs w:val="22"/>
        </w:rPr>
      </w:pPr>
      <w:r w:rsidRPr="00D8270C">
        <w:rPr>
          <w:rFonts w:ascii="Calibri" w:hAnsi="Calibri" w:cs="Arial"/>
          <w:sz w:val="22"/>
          <w:szCs w:val="22"/>
        </w:rPr>
        <w:t xml:space="preserve">Shirts worn under student polo shirts must be tucked in. </w:t>
      </w:r>
    </w:p>
    <w:p w:rsidR="005E17D4" w:rsidRPr="00D8270C" w:rsidRDefault="005E17D4" w:rsidP="005E17D4">
      <w:pPr>
        <w:pStyle w:val="NormalParagraphStyle"/>
        <w:numPr>
          <w:ilvl w:val="1"/>
          <w:numId w:val="1"/>
        </w:numPr>
        <w:suppressAutoHyphens/>
        <w:spacing w:line="240" w:lineRule="auto"/>
        <w:rPr>
          <w:rFonts w:ascii="Calibri" w:hAnsi="Calibri" w:cs="Arial"/>
          <w:sz w:val="22"/>
          <w:szCs w:val="22"/>
        </w:rPr>
      </w:pPr>
      <w:r w:rsidRPr="00D8270C">
        <w:rPr>
          <w:rFonts w:ascii="Calibri" w:hAnsi="Calibri" w:cs="Arial"/>
          <w:sz w:val="22"/>
          <w:szCs w:val="22"/>
        </w:rPr>
        <w:t xml:space="preserve">Shoes must be worn at all times.  </w:t>
      </w:r>
    </w:p>
    <w:p w:rsidR="005E17D4" w:rsidRPr="00D8270C" w:rsidRDefault="005E17D4" w:rsidP="005E17D4">
      <w:pPr>
        <w:pStyle w:val="NormalParagraphStyle"/>
        <w:numPr>
          <w:ilvl w:val="1"/>
          <w:numId w:val="1"/>
        </w:numPr>
        <w:suppressAutoHyphens/>
        <w:spacing w:line="240" w:lineRule="auto"/>
        <w:rPr>
          <w:rFonts w:ascii="Calibri" w:hAnsi="Calibri" w:cs="Arial"/>
          <w:sz w:val="22"/>
          <w:szCs w:val="22"/>
        </w:rPr>
      </w:pPr>
      <w:r w:rsidRPr="00D8270C">
        <w:rPr>
          <w:rFonts w:ascii="Calibri" w:hAnsi="Calibri" w:cs="Arial"/>
          <w:sz w:val="22"/>
          <w:szCs w:val="22"/>
        </w:rPr>
        <w:t xml:space="preserve">House slippers are not permitted.  </w:t>
      </w:r>
    </w:p>
    <w:p w:rsidR="005E17D4" w:rsidRDefault="005E17D4" w:rsidP="005E17D4">
      <w:pPr>
        <w:pStyle w:val="NormalParagraphStyle"/>
        <w:numPr>
          <w:ilvl w:val="1"/>
          <w:numId w:val="1"/>
        </w:numPr>
        <w:suppressAutoHyphens/>
        <w:spacing w:line="240" w:lineRule="auto"/>
        <w:rPr>
          <w:rFonts w:ascii="Calibri" w:hAnsi="Calibri" w:cs="Arial"/>
          <w:sz w:val="22"/>
          <w:szCs w:val="22"/>
        </w:rPr>
      </w:pPr>
      <w:r w:rsidRPr="00D8270C">
        <w:rPr>
          <w:rFonts w:ascii="Calibri" w:hAnsi="Calibri" w:cs="Arial"/>
          <w:sz w:val="22"/>
          <w:szCs w:val="22"/>
        </w:rPr>
        <w:t>Student jewelry should not distract from the educational environment of Hope Academy.</w:t>
      </w:r>
    </w:p>
    <w:p w:rsidR="005E17D4" w:rsidRDefault="005E17D4" w:rsidP="005E17D4">
      <w:pPr>
        <w:pStyle w:val="NormalParagraphStyle"/>
        <w:numPr>
          <w:ilvl w:val="1"/>
          <w:numId w:val="1"/>
        </w:numPr>
        <w:suppressAutoHyphens/>
        <w:spacing w:line="240" w:lineRule="auto"/>
        <w:rPr>
          <w:rFonts w:ascii="Calibri" w:hAnsi="Calibri" w:cs="Arial"/>
          <w:b/>
          <w:color w:val="auto"/>
          <w:sz w:val="22"/>
          <w:szCs w:val="22"/>
        </w:rPr>
      </w:pPr>
      <w:r w:rsidRPr="00481B93">
        <w:rPr>
          <w:rFonts w:ascii="Calibri" w:hAnsi="Calibri" w:cs="Arial"/>
          <w:b/>
          <w:color w:val="auto"/>
          <w:sz w:val="22"/>
          <w:szCs w:val="22"/>
        </w:rPr>
        <w:t>Pant material may not be denim or stretch and should not be tight fitting.</w:t>
      </w:r>
    </w:p>
    <w:p w:rsidR="005E17D4" w:rsidRPr="00481B93" w:rsidRDefault="005E17D4" w:rsidP="005E17D4">
      <w:pPr>
        <w:pStyle w:val="NormalParagraphStyle"/>
        <w:suppressAutoHyphens/>
        <w:spacing w:line="240" w:lineRule="auto"/>
        <w:ind w:left="1440"/>
        <w:rPr>
          <w:rFonts w:ascii="Calibri" w:hAnsi="Calibri" w:cs="Arial"/>
          <w:b/>
          <w:color w:val="auto"/>
          <w:sz w:val="22"/>
          <w:szCs w:val="22"/>
        </w:rPr>
      </w:pPr>
    </w:p>
    <w:p w:rsidR="005E17D4" w:rsidRDefault="005E17D4" w:rsidP="005E17D4">
      <w:pPr>
        <w:pStyle w:val="NormalParagraphStyle"/>
        <w:numPr>
          <w:ilvl w:val="0"/>
          <w:numId w:val="1"/>
        </w:numPr>
        <w:suppressAutoHyphens/>
        <w:spacing w:line="240" w:lineRule="auto"/>
        <w:rPr>
          <w:rFonts w:ascii="Calibri" w:hAnsi="Calibri" w:cs="Arial"/>
          <w:sz w:val="22"/>
          <w:szCs w:val="22"/>
        </w:rPr>
      </w:pPr>
      <w:r w:rsidRPr="00D8270C">
        <w:rPr>
          <w:rFonts w:ascii="Calibri" w:hAnsi="Calibri" w:cs="Arial"/>
          <w:b/>
          <w:sz w:val="22"/>
          <w:szCs w:val="22"/>
        </w:rPr>
        <w:t>Students that come to school out of uniform</w:t>
      </w:r>
      <w:r>
        <w:rPr>
          <w:rFonts w:ascii="Calibri" w:hAnsi="Calibri" w:cs="Arial"/>
          <w:b/>
          <w:sz w:val="22"/>
          <w:szCs w:val="22"/>
        </w:rPr>
        <w:t xml:space="preserve"> </w:t>
      </w:r>
      <w:r w:rsidRPr="00D8270C">
        <w:rPr>
          <w:rFonts w:ascii="Calibri" w:hAnsi="Calibri" w:cs="Arial"/>
          <w:b/>
          <w:sz w:val="22"/>
          <w:szCs w:val="22"/>
        </w:rPr>
        <w:t>will not be permitted in</w:t>
      </w:r>
      <w:r>
        <w:rPr>
          <w:rFonts w:ascii="Calibri" w:hAnsi="Calibri" w:cs="Arial"/>
          <w:b/>
          <w:sz w:val="22"/>
          <w:szCs w:val="22"/>
        </w:rPr>
        <w:t>to classes</w:t>
      </w:r>
      <w:r w:rsidRPr="00D8270C">
        <w:rPr>
          <w:rFonts w:ascii="Calibri" w:hAnsi="Calibri" w:cs="Arial"/>
          <w:sz w:val="22"/>
          <w:szCs w:val="22"/>
        </w:rPr>
        <w:t xml:space="preserve">. </w:t>
      </w:r>
    </w:p>
    <w:p w:rsidR="005E17D4" w:rsidRPr="005E17D4" w:rsidRDefault="005E17D4" w:rsidP="005E17D4">
      <w:pPr>
        <w:pStyle w:val="NormalParagraphStyle"/>
        <w:suppressAutoHyphens/>
        <w:spacing w:line="240" w:lineRule="auto"/>
        <w:ind w:left="720"/>
        <w:rPr>
          <w:rFonts w:ascii="Calibri" w:hAnsi="Calibri" w:cs="Arial"/>
          <w:sz w:val="22"/>
          <w:szCs w:val="22"/>
        </w:rPr>
      </w:pPr>
    </w:p>
    <w:p w:rsidR="005E17D4" w:rsidRDefault="005E17D4" w:rsidP="005E17D4">
      <w:pPr>
        <w:pStyle w:val="NormalParagraphStyle"/>
        <w:numPr>
          <w:ilvl w:val="0"/>
          <w:numId w:val="1"/>
        </w:numPr>
        <w:suppressAutoHyphens/>
        <w:spacing w:line="240" w:lineRule="auto"/>
        <w:rPr>
          <w:rFonts w:ascii="Calibri" w:hAnsi="Calibri" w:cs="Arial"/>
          <w:b/>
          <w:sz w:val="22"/>
          <w:szCs w:val="22"/>
        </w:rPr>
      </w:pPr>
      <w:r w:rsidRPr="005E17D4">
        <w:rPr>
          <w:rFonts w:ascii="Calibri" w:hAnsi="Calibri" w:cs="Arial"/>
          <w:b/>
          <w:sz w:val="22"/>
          <w:szCs w:val="22"/>
        </w:rPr>
        <w:t xml:space="preserve">Students that are noncompliant during the school day will be removed from the community. </w:t>
      </w:r>
    </w:p>
    <w:p w:rsidR="005E17D4" w:rsidRPr="005E17D4" w:rsidRDefault="005E17D4" w:rsidP="005E17D4">
      <w:pPr>
        <w:pStyle w:val="NormalParagraphStyle"/>
        <w:suppressAutoHyphens/>
        <w:spacing w:line="240" w:lineRule="auto"/>
        <w:rPr>
          <w:rFonts w:ascii="Calibri" w:hAnsi="Calibri" w:cs="Arial"/>
          <w:b/>
          <w:sz w:val="22"/>
          <w:szCs w:val="22"/>
        </w:rPr>
      </w:pPr>
    </w:p>
    <w:p w:rsidR="005E17D4" w:rsidRPr="000D05FD" w:rsidRDefault="005E17D4" w:rsidP="005E17D4">
      <w:pPr>
        <w:pStyle w:val="NormalParagraphStyle"/>
        <w:numPr>
          <w:ilvl w:val="0"/>
          <w:numId w:val="1"/>
        </w:numPr>
        <w:suppressAutoHyphens/>
        <w:spacing w:line="240" w:lineRule="auto"/>
        <w:rPr>
          <w:rFonts w:ascii="Calibri" w:hAnsi="Calibri" w:cs="Arial"/>
          <w:color w:val="auto"/>
          <w:sz w:val="22"/>
          <w:szCs w:val="22"/>
        </w:rPr>
      </w:pPr>
      <w:r w:rsidRPr="000D05FD">
        <w:rPr>
          <w:rFonts w:ascii="Calibri" w:hAnsi="Calibri" w:cs="Arial"/>
          <w:color w:val="auto"/>
          <w:sz w:val="22"/>
          <w:szCs w:val="22"/>
        </w:rPr>
        <w:t>To encourage Community spirit, there may be designated “dress down” or “themed dress” days that students may participate in during the year.  The expectations for these days will always be communicated to students and parents (via email) prior to this day.  In order to avoid exclusion from school on these days, it is recommended that the student bring their uniform s in case they are not in compliance with the special attire as outlined for that day.</w:t>
      </w:r>
    </w:p>
    <w:p w:rsidR="005E17D4" w:rsidRPr="008C39F4" w:rsidRDefault="005E17D4" w:rsidP="005E17D4">
      <w:pPr>
        <w:pStyle w:val="NormalParagraphStyle"/>
        <w:suppressAutoHyphens/>
        <w:spacing w:line="240" w:lineRule="auto"/>
        <w:rPr>
          <w:rFonts w:ascii="Calibri" w:hAnsi="Calibri" w:cs="Arial"/>
          <w:color w:val="auto"/>
          <w:sz w:val="16"/>
          <w:szCs w:val="16"/>
        </w:rPr>
      </w:pPr>
    </w:p>
    <w:p w:rsidR="005E17D4" w:rsidRPr="00D8270C" w:rsidRDefault="005E17D4" w:rsidP="005E17D4">
      <w:pPr>
        <w:pStyle w:val="NormalParagraphStyle"/>
        <w:suppressAutoHyphens/>
        <w:spacing w:line="240" w:lineRule="auto"/>
        <w:rPr>
          <w:rFonts w:ascii="Calibri" w:hAnsi="Calibri" w:cs="Arial"/>
          <w:sz w:val="22"/>
          <w:szCs w:val="22"/>
        </w:rPr>
      </w:pPr>
      <w:r w:rsidRPr="00D8270C">
        <w:rPr>
          <w:rFonts w:ascii="Calibri" w:hAnsi="Calibri" w:cs="Arial"/>
          <w:sz w:val="22"/>
          <w:szCs w:val="22"/>
        </w:rPr>
        <w:t>Students will be required to call home and/or develop a plan to get into uniform.  If a student is out of uniform twice during a day, they will be sent home.  Students missing class time due to improper uniform will be held to the tardy, attendance, and/or truancy school policy.</w:t>
      </w:r>
    </w:p>
    <w:p w:rsidR="007472B1" w:rsidRDefault="007472B1"/>
    <w:p w:rsidR="005E17D4" w:rsidRDefault="005E17D4">
      <w:r>
        <w:t>*there may be shirts/pants available in the nurse’s office with limited sized that students can borrow for the day</w:t>
      </w:r>
    </w:p>
    <w:p w:rsidR="005E17D4" w:rsidRDefault="005E17D4">
      <w:r>
        <w:t>*we do have access to a washer/dryer if a student has a laundry issue</w:t>
      </w:r>
    </w:p>
    <w:sectPr w:rsidR="005E17D4" w:rsidSect="0030226E">
      <w:pgSz w:w="12240" w:h="15840"/>
      <w:pgMar w:top="1440" w:right="1152"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86784"/>
    <w:multiLevelType w:val="hybridMultilevel"/>
    <w:tmpl w:val="231C60BC"/>
    <w:lvl w:ilvl="0" w:tplc="81EE05F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E17D4"/>
    <w:rsid w:val="0030226E"/>
    <w:rsid w:val="005E17D4"/>
    <w:rsid w:val="007472B1"/>
    <w:rsid w:val="0087771F"/>
    <w:rsid w:val="00A33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9C329A-7385-4FFE-B02B-5225C7510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5E17D4"/>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E1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F38DE1D-2EF5-4997-88D5-100284C81AC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Community Health Network - Fairbanks</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a10186</dc:creator>
  <cp:lastModifiedBy>Gagyi, Linda</cp:lastModifiedBy>
  <cp:revision>5</cp:revision>
  <cp:lastPrinted>2017-07-29T20:45:00Z</cp:lastPrinted>
  <dcterms:created xsi:type="dcterms:W3CDTF">2015-08-19T14:11:00Z</dcterms:created>
  <dcterms:modified xsi:type="dcterms:W3CDTF">2017-07-29T20:46:00Z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0x01010014A3CFE7B4878A488FBEA41CE7D366CB</vt:lpwstr>
  </property>
</Properties>
</file>